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D568" w14:textId="371511B4" w:rsidR="009A390F" w:rsidRPr="009A390F" w:rsidRDefault="009A390F" w:rsidP="009A39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0F">
        <w:rPr>
          <w:rFonts w:ascii="Times New Roman" w:hAnsi="Times New Roman" w:cs="Times New Roman"/>
          <w:b/>
          <w:sz w:val="24"/>
          <w:szCs w:val="24"/>
        </w:rPr>
        <w:t xml:space="preserve">OPINIA O FUNKCJONOWANIU DZIECKA </w:t>
      </w:r>
      <w:r w:rsidR="008C1265">
        <w:rPr>
          <w:rFonts w:ascii="Times New Roman" w:hAnsi="Times New Roman" w:cs="Times New Roman"/>
          <w:b/>
          <w:sz w:val="24"/>
          <w:szCs w:val="24"/>
        </w:rPr>
        <w:t>W</w:t>
      </w:r>
      <w:r w:rsidR="003B3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67A">
        <w:rPr>
          <w:rFonts w:ascii="Times New Roman" w:hAnsi="Times New Roman" w:cs="Times New Roman"/>
          <w:b/>
          <w:sz w:val="24"/>
          <w:szCs w:val="24"/>
        </w:rPr>
        <w:t>PRZEDSZKOL</w:t>
      </w:r>
      <w:r w:rsidR="008C1265">
        <w:rPr>
          <w:rFonts w:ascii="Times New Roman" w:hAnsi="Times New Roman" w:cs="Times New Roman"/>
          <w:b/>
          <w:sz w:val="24"/>
          <w:szCs w:val="24"/>
        </w:rPr>
        <w:t>U</w:t>
      </w:r>
    </w:p>
    <w:p w14:paraId="13F8B713" w14:textId="77777777" w:rsidR="009A390F" w:rsidRDefault="00877650" w:rsidP="00877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wydania orzeczenia lub opinii o wczesnym wspomaganiu rozwoju dziecka</w:t>
      </w:r>
    </w:p>
    <w:p w14:paraId="47940189" w14:textId="77777777" w:rsidR="00877650" w:rsidRPr="00BA1B02" w:rsidRDefault="00877650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40BB000" w14:textId="77777777" w:rsidR="004F4779" w:rsidRPr="00BA1B02" w:rsidRDefault="009A390F" w:rsidP="004F47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1. Dane podstawowe</w:t>
      </w:r>
    </w:p>
    <w:tbl>
      <w:tblPr>
        <w:tblW w:w="959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1873"/>
        <w:gridCol w:w="2551"/>
        <w:gridCol w:w="1972"/>
      </w:tblGrid>
      <w:tr w:rsidR="004F4779" w:rsidRPr="004F4779" w14:paraId="23DD8579" w14:textId="77777777" w:rsidTr="001C7C8F">
        <w:trPr>
          <w:trHeight w:val="551"/>
        </w:trPr>
        <w:tc>
          <w:tcPr>
            <w:tcW w:w="5070" w:type="dxa"/>
            <w:gridSpan w:val="2"/>
          </w:tcPr>
          <w:p w14:paraId="1F6BB191" w14:textId="77777777" w:rsidR="004F4779" w:rsidRPr="004F4779" w:rsidRDefault="004F4779" w:rsidP="004F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pl-PL"/>
              </w:rPr>
            </w:pPr>
          </w:p>
          <w:p w14:paraId="0187B8AF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……………………………………………………………</w:t>
            </w:r>
          </w:p>
          <w:p w14:paraId="4EC4BD1B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imię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 xml:space="preserve"> i nazwisko dziecka</w:t>
            </w:r>
          </w:p>
        </w:tc>
        <w:tc>
          <w:tcPr>
            <w:tcW w:w="4523" w:type="dxa"/>
            <w:gridSpan w:val="2"/>
          </w:tcPr>
          <w:p w14:paraId="6C97A31A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pl-PL"/>
              </w:rPr>
            </w:pPr>
          </w:p>
          <w:p w14:paraId="10591023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……………………………………………………………</w:t>
            </w:r>
          </w:p>
          <w:p w14:paraId="43CCD393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data i miejsce urodzenia</w:t>
            </w:r>
          </w:p>
        </w:tc>
      </w:tr>
      <w:tr w:rsidR="004F4779" w:rsidRPr="004F4779" w14:paraId="2A18C4AB" w14:textId="77777777" w:rsidTr="004F4779">
        <w:trPr>
          <w:trHeight w:val="841"/>
        </w:trPr>
        <w:tc>
          <w:tcPr>
            <w:tcW w:w="3197" w:type="dxa"/>
          </w:tcPr>
          <w:p w14:paraId="045628FC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786EFD99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5503BD4F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</w:t>
            </w:r>
          </w:p>
          <w:p w14:paraId="0B825ABE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n</w:t>
            </w:r>
            <w:r w:rsidRPr="004F4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azwa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i adres</w:t>
            </w:r>
            <w:r w:rsidRPr="004F4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przedszkola</w:t>
            </w:r>
          </w:p>
        </w:tc>
        <w:tc>
          <w:tcPr>
            <w:tcW w:w="4424" w:type="dxa"/>
            <w:gridSpan w:val="2"/>
          </w:tcPr>
          <w:p w14:paraId="22DFD2BD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7FA45A79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5F2FCE8A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</w:t>
            </w:r>
          </w:p>
          <w:p w14:paraId="48136444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zespół opracowujący</w:t>
            </w:r>
          </w:p>
        </w:tc>
        <w:tc>
          <w:tcPr>
            <w:tcW w:w="1972" w:type="dxa"/>
          </w:tcPr>
          <w:p w14:paraId="2AFA6044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624BE931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153DEA80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…….</w:t>
            </w:r>
          </w:p>
          <w:p w14:paraId="0359E0FC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data</w:t>
            </w:r>
            <w:r w:rsidR="008C1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opracowania opinii</w:t>
            </w:r>
          </w:p>
        </w:tc>
      </w:tr>
    </w:tbl>
    <w:p w14:paraId="133D928A" w14:textId="77777777" w:rsidR="004F4779" w:rsidRDefault="004F4779" w:rsidP="009A39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C2B775F" w14:textId="77777777" w:rsidR="009A390F" w:rsidRPr="004F4779" w:rsidRDefault="004F4779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2. Cel diagnozy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</w:t>
      </w:r>
      <w:r w:rsidR="00BA1B02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</w:t>
      </w:r>
    </w:p>
    <w:p w14:paraId="6A8F5D0A" w14:textId="77777777" w:rsidR="00464810" w:rsidRPr="00BA1B02" w:rsidRDefault="009A390F" w:rsidP="00BA1B02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BA1B02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464810" w:rsidRPr="00BA1B02">
        <w:rPr>
          <w:rFonts w:ascii="Times New Roman" w:hAnsi="Times New Roman" w:cs="Times New Roman"/>
          <w:b/>
          <w:i/>
          <w:sz w:val="24"/>
          <w:szCs w:val="24"/>
        </w:rPr>
        <w:t xml:space="preserve"> Dziecko jest objęt</w:t>
      </w:r>
      <w:r w:rsidR="00BA1B02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14:paraId="18F12732" w14:textId="77777777" w:rsidR="00464810" w:rsidRPr="0016365B" w:rsidRDefault="00464810" w:rsidP="001636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- kształceniem specjalnym: </w:t>
      </w:r>
    </w:p>
    <w:p w14:paraId="7679657A" w14:textId="25C943C3" w:rsidR="00464810" w:rsidRPr="0016365B" w:rsidRDefault="00464810" w:rsidP="0016365B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6365B">
        <w:rPr>
          <w:rFonts w:ascii="Times New Roman" w:hAnsi="Times New Roman" w:cs="Times New Roman"/>
          <w:b/>
          <w:i/>
          <w:sz w:val="24"/>
          <w:szCs w:val="24"/>
        </w:rPr>
        <w:t>Tak  (</w:t>
      </w:r>
      <w:proofErr w:type="gramEnd"/>
      <w:r w:rsidRPr="0016365B">
        <w:rPr>
          <w:rFonts w:ascii="Times New Roman" w:hAnsi="Times New Roman" w:cs="Times New Roman"/>
          <w:b/>
          <w:i/>
          <w:sz w:val="24"/>
          <w:szCs w:val="24"/>
        </w:rPr>
        <w:t>należy dołączyć aktualną wielospecjalistyczną ocenę poziomu funkcjonowania dziecka lub ucznia</w:t>
      </w:r>
    </w:p>
    <w:p w14:paraId="2A3701FE" w14:textId="77777777" w:rsidR="00464810" w:rsidRPr="0016365B" w:rsidRDefault="00464810" w:rsidP="0016365B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1B542CBE" w14:textId="77777777" w:rsidR="00464810" w:rsidRPr="0016365B" w:rsidRDefault="00464810" w:rsidP="001636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>-  zajęciami rewalidacyjno</w:t>
      </w:r>
      <w:r w:rsidRPr="0016365B">
        <w:rPr>
          <w:rFonts w:ascii="Times New Roman" w:hAnsi="Times New Roman" w:cs="Times New Roman"/>
          <w:sz w:val="24"/>
          <w:szCs w:val="24"/>
        </w:rPr>
        <w:noBreakHyphen/>
        <w:t xml:space="preserve">wychowawczymi należy </w:t>
      </w:r>
    </w:p>
    <w:p w14:paraId="074522BC" w14:textId="77777777" w:rsidR="00464810" w:rsidRPr="0016365B" w:rsidRDefault="00464810" w:rsidP="0016365B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b/>
          <w:i/>
          <w:sz w:val="24"/>
          <w:szCs w:val="24"/>
        </w:rPr>
        <w:t>Tak</w:t>
      </w:r>
      <w:proofErr w:type="gramStart"/>
      <w:r w:rsidRPr="0016365B">
        <w:rPr>
          <w:rFonts w:ascii="Times New Roman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16365B">
        <w:rPr>
          <w:rFonts w:ascii="Times New Roman" w:hAnsi="Times New Roman" w:cs="Times New Roman"/>
          <w:b/>
          <w:i/>
          <w:sz w:val="24"/>
          <w:szCs w:val="24"/>
        </w:rPr>
        <w:t>należy dołączyć aktualną okresową ocenę poziomu funkcjonowania dziecka lub ucznia</w:t>
      </w:r>
    </w:p>
    <w:p w14:paraId="02523222" w14:textId="77777777" w:rsidR="00464810" w:rsidRPr="00BA1B02" w:rsidRDefault="00464810" w:rsidP="009A390F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2659FFCB" w14:textId="77777777" w:rsidR="009A390F" w:rsidRPr="00BA1B02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4.</w:t>
      </w:r>
      <w:r w:rsidR="009A390F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Podstawa opracowania</w:t>
      </w:r>
    </w:p>
    <w:p w14:paraId="65B6E67D" w14:textId="77777777" w:rsidR="005615A7" w:rsidRDefault="005615A7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615A7" w:rsidSect="004F47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B52ECA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</w:t>
      </w:r>
    </w:p>
    <w:p w14:paraId="25D0CC02" w14:textId="77777777" w:rsid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z rodzicami</w:t>
      </w:r>
    </w:p>
    <w:p w14:paraId="1C77A2D7" w14:textId="77777777" w:rsidR="00942973" w:rsidRPr="00942973" w:rsidRDefault="00942973" w:rsidP="00942973">
      <w:pPr>
        <w:spacing w:after="0" w:line="240" w:lineRule="auto"/>
        <w:ind w:left="785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60A39727" w14:textId="77777777" w:rsidR="00942973" w:rsidRPr="00942973" w:rsidRDefault="00942973" w:rsidP="00942973">
      <w:pPr>
        <w:spacing w:after="0" w:line="240" w:lineRule="auto"/>
        <w:ind w:left="785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6AE92B13" w14:textId="0401E154" w:rsidR="009A390F" w:rsidRPr="00942973" w:rsidRDefault="009A390F" w:rsidP="0094297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97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szkolna</w:t>
      </w:r>
    </w:p>
    <w:p w14:paraId="0008DE73" w14:textId="54AA569A" w:rsidR="00942973" w:rsidRPr="00942973" w:rsidRDefault="009A390F" w:rsidP="0094297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opinia/orzeczenie PPP</w:t>
      </w:r>
    </w:p>
    <w:p w14:paraId="5EFD3A17" w14:textId="3470E082" w:rsidR="00942973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inne: </w:t>
      </w:r>
      <w:r w:rsidR="004F4779" w:rsidRPr="00931C1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71F4D6EB" w14:textId="29797B03" w:rsidR="009A390F" w:rsidRPr="00931C1B" w:rsidRDefault="004F4779" w:rsidP="00942973">
      <w:pPr>
        <w:spacing w:after="0" w:line="240" w:lineRule="auto"/>
        <w:ind w:left="7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C1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931C1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58E5F127" w14:textId="77777777" w:rsidR="00931C1B" w:rsidRDefault="00931C1B" w:rsidP="009A390F">
      <w:pPr>
        <w:pStyle w:val="Bezodstpw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sectPr w:rsidR="00931C1B" w:rsidSect="00931C1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086141B5" w14:textId="77777777" w:rsidR="009A390F" w:rsidRPr="00BA1B02" w:rsidRDefault="0016365B" w:rsidP="009A390F">
      <w:pPr>
        <w:pStyle w:val="Bezodstpw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="009A390F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</w:t>
      </w:r>
      <w:r w:rsidR="009A390F" w:rsidRPr="00BA1B02">
        <w:rPr>
          <w:rFonts w:ascii="Times New Roman" w:hAnsi="Times New Roman" w:cs="Times New Roman"/>
          <w:b/>
          <w:i/>
          <w:sz w:val="24"/>
          <w:szCs w:val="24"/>
        </w:rPr>
        <w:t>Informacje o funkcjonowaniu ucznia w szkole</w:t>
      </w:r>
    </w:p>
    <w:p w14:paraId="16227CBF" w14:textId="77777777" w:rsidR="00146EB3" w:rsidRPr="008C1265" w:rsidRDefault="009A390F" w:rsidP="00146EB3">
      <w:pPr>
        <w:pStyle w:val="Bezodstpw"/>
        <w:rPr>
          <w:sz w:val="16"/>
          <w:szCs w:val="16"/>
        </w:rPr>
      </w:pPr>
      <w:r w:rsidRPr="008C1265">
        <w:rPr>
          <w:sz w:val="16"/>
          <w:szCs w:val="16"/>
        </w:rPr>
        <w:t>(Obszary funkcjonowania – opis nauczyciela / wychowawcy / specjalisty</w:t>
      </w:r>
      <w:r w:rsidR="00146EB3" w:rsidRPr="008C1265">
        <w:rPr>
          <w:sz w:val="16"/>
          <w:szCs w:val="16"/>
        </w:rPr>
        <w:t>)</w:t>
      </w:r>
    </w:p>
    <w:p w14:paraId="44186382" w14:textId="42A98DC7" w:rsidR="008C1265" w:rsidRPr="008C1265" w:rsidRDefault="00146EB3" w:rsidP="008C1265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6EB3">
        <w:rPr>
          <w:rFonts w:ascii="Times New Roman" w:hAnsi="Times New Roman" w:cs="Times New Roman"/>
          <w:sz w:val="24"/>
          <w:szCs w:val="24"/>
        </w:rPr>
        <w:t>Uczenie się i stosowanie wiedzy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6"/>
          <w:szCs w:val="16"/>
        </w:rPr>
        <w:t>(np. sposób przyswajania nowych informacji, pamięć, koncentracja, rozumienie instrukcji)</w:t>
      </w:r>
    </w:p>
    <w:p w14:paraId="76AE4DF0" w14:textId="77777777" w:rsidR="00146EB3" w:rsidRDefault="004F4779" w:rsidP="005615A7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</w:t>
      </w:r>
    </w:p>
    <w:p w14:paraId="17F0D69E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662A91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7BB4E0" w14:textId="7DB0E25B" w:rsidR="008C1265" w:rsidRDefault="00146EB3" w:rsidP="008C1265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14"/>
          <w:szCs w:val="14"/>
        </w:rPr>
      </w:pPr>
      <w:r w:rsidRPr="00146EB3">
        <w:rPr>
          <w:rFonts w:ascii="Times New Roman" w:hAnsi="Times New Roman" w:cs="Times New Roman"/>
          <w:sz w:val="24"/>
          <w:szCs w:val="24"/>
        </w:rPr>
        <w:t>Zachowania społeczne i przystosowanie emocjonalne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4"/>
          <w:szCs w:val="14"/>
        </w:rPr>
        <w:t>(np. reakcje na emocje, relacje z rówieśnikami, adaptacja do sytuacji grupowych)</w:t>
      </w:r>
    </w:p>
    <w:p w14:paraId="5BD6B1B1" w14:textId="77777777" w:rsidR="008C1265" w:rsidRPr="008C1265" w:rsidRDefault="008C1265" w:rsidP="008C1265">
      <w:pPr>
        <w:pStyle w:val="Bezodstpw"/>
        <w:ind w:left="720"/>
        <w:rPr>
          <w:rFonts w:ascii="Times New Roman" w:hAnsi="Times New Roman" w:cs="Times New Roman"/>
          <w:sz w:val="14"/>
          <w:szCs w:val="14"/>
        </w:rPr>
      </w:pPr>
    </w:p>
    <w:p w14:paraId="566BB59B" w14:textId="77777777" w:rsidR="00BA1B02" w:rsidRDefault="00BA1B02" w:rsidP="005615A7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22E122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23CFC9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E7245D" w14:textId="05E8BFD0" w:rsidR="008C1265" w:rsidRPr="008C1265" w:rsidRDefault="00146EB3" w:rsidP="008C1265">
      <w:pPr>
        <w:pStyle w:val="Bezodstpw"/>
        <w:numPr>
          <w:ilvl w:val="0"/>
          <w:numId w:val="12"/>
        </w:numP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146EB3">
        <w:rPr>
          <w:rFonts w:ascii="Times New Roman" w:hAnsi="Times New Roman" w:cs="Times New Roman"/>
          <w:sz w:val="24"/>
          <w:szCs w:val="24"/>
        </w:rPr>
        <w:t>Porozumiewanie się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6"/>
          <w:szCs w:val="16"/>
        </w:rPr>
        <w:t>(np. sposób komunikowania potrzeb, wyrażanie myśli i uczuć)</w:t>
      </w:r>
    </w:p>
    <w:p w14:paraId="046AF588" w14:textId="77777777" w:rsidR="008C1265" w:rsidRDefault="008C1265" w:rsidP="008C1265">
      <w:pPr>
        <w:pStyle w:val="Bezodstpw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14:paraId="165A0BB2" w14:textId="77777777" w:rsidR="00BA1B02" w:rsidRDefault="00BA1B02" w:rsidP="008C1265">
      <w:pPr>
        <w:pStyle w:val="Bezodstpw"/>
        <w:spacing w:line="36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7F625D" w14:textId="77777777" w:rsidR="00BA1B02" w:rsidRPr="00146EB3" w:rsidRDefault="00BA1B02" w:rsidP="008C1265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ED5431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39D71" w14:textId="4D1340B0" w:rsidR="008C1265" w:rsidRPr="008C1265" w:rsidRDefault="00146EB3" w:rsidP="008C1265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6EB3">
        <w:rPr>
          <w:rFonts w:ascii="Times New Roman" w:hAnsi="Times New Roman" w:cs="Times New Roman"/>
          <w:sz w:val="24"/>
          <w:szCs w:val="24"/>
        </w:rPr>
        <w:t>Aktywność r</w:t>
      </w:r>
      <w:r w:rsidR="00BA1B02">
        <w:rPr>
          <w:rFonts w:ascii="Times New Roman" w:hAnsi="Times New Roman" w:cs="Times New Roman"/>
          <w:sz w:val="24"/>
          <w:szCs w:val="24"/>
        </w:rPr>
        <w:t xml:space="preserve">uchowa / poruszanie </w:t>
      </w:r>
      <w:r w:rsidRPr="00146EB3">
        <w:rPr>
          <w:rFonts w:ascii="Times New Roman" w:hAnsi="Times New Roman" w:cs="Times New Roman"/>
          <w:sz w:val="24"/>
          <w:szCs w:val="24"/>
        </w:rPr>
        <w:t>się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6"/>
          <w:szCs w:val="16"/>
        </w:rPr>
        <w:t>(np. motoryka duża i mała, koordynacja ruchowa, aktywność fizyczna)</w:t>
      </w:r>
    </w:p>
    <w:p w14:paraId="767BB005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1CA3F6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AB676" w14:textId="76A58DA1" w:rsidR="008C1265" w:rsidRPr="008C1265" w:rsidRDefault="00146EB3" w:rsidP="008C1265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6EB3">
        <w:rPr>
          <w:rFonts w:ascii="Times New Roman" w:hAnsi="Times New Roman" w:cs="Times New Roman"/>
          <w:sz w:val="24"/>
          <w:szCs w:val="24"/>
        </w:rPr>
        <w:t>Dbanie o siebie / samoobsługa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6"/>
          <w:szCs w:val="16"/>
        </w:rPr>
        <w:t>(np. higiena osobista, ubieranie się, przygotowanie do posiłków</w:t>
      </w:r>
      <w:r w:rsidR="008C1265" w:rsidRPr="008C1265">
        <w:rPr>
          <w:sz w:val="16"/>
          <w:szCs w:val="16"/>
        </w:rPr>
        <w:t>, korzystanie z toalety)</w:t>
      </w:r>
    </w:p>
    <w:p w14:paraId="3EC69926" w14:textId="77777777" w:rsidR="00BA1B02" w:rsidRPr="00146EB3" w:rsidRDefault="00BA1B02" w:rsidP="008C1265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EE0DD6" w14:textId="77777777" w:rsidR="009A390F" w:rsidRPr="008C1265" w:rsidRDefault="00BA1B02" w:rsidP="008C1265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95AC13" w14:textId="77777777" w:rsidR="009A390F" w:rsidRPr="00BA1B02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</w:t>
      </w:r>
      <w:r w:rsidR="009A390F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Mocne strony</w:t>
      </w:r>
    </w:p>
    <w:p w14:paraId="0EF72CDF" w14:textId="77777777" w:rsidR="00BA1B02" w:rsidRDefault="00BA1B02" w:rsidP="005615A7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8123EE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4C2EC9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BC03E" w14:textId="77777777" w:rsidR="009A390F" w:rsidRPr="00BA1B02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</w:t>
      </w:r>
      <w:r w:rsidR="009A390F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Trudności i bariery</w:t>
      </w:r>
      <w:r w:rsidR="00146EB3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 funkcjonowaniu</w:t>
      </w:r>
    </w:p>
    <w:p w14:paraId="2CFAE197" w14:textId="77777777" w:rsidR="00BA1B02" w:rsidRDefault="00BA1B02" w:rsidP="005615A7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AD3A3E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A034F1" w14:textId="77777777" w:rsidR="009A390F" w:rsidRDefault="00BA1B02" w:rsidP="005615A7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1BC1EA" w14:textId="77777777" w:rsidR="009A390F" w:rsidRPr="00BA1B02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</w:t>
      </w:r>
      <w:r w:rsidR="00464810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Dotychczasowe działania placówki</w:t>
      </w:r>
    </w:p>
    <w:p w14:paraId="47EB08F8" w14:textId="77777777" w:rsidR="009A390F" w:rsidRPr="009A390F" w:rsidRDefault="009A390F" w:rsidP="008C126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wsparcia:</w:t>
      </w:r>
    </w:p>
    <w:p w14:paraId="1EC3FF91" w14:textId="77777777" w:rsidR="005615A7" w:rsidRDefault="005615A7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615A7" w:rsidSect="008C1265">
          <w:type w:val="continuous"/>
          <w:pgSz w:w="11906" w:h="16838"/>
          <w:pgMar w:top="720" w:right="566" w:bottom="720" w:left="720" w:header="708" w:footer="708" w:gutter="0"/>
          <w:cols w:space="708"/>
          <w:docGrid w:linePitch="360"/>
        </w:sectPr>
      </w:pPr>
    </w:p>
    <w:p w14:paraId="60301F9C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wymagań</w:t>
      </w:r>
    </w:p>
    <w:p w14:paraId="31399DE2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indywidualizacja pracy</w:t>
      </w:r>
    </w:p>
    <w:p w14:paraId="0A6AA466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specjalistyczne: </w:t>
      </w:r>
    </w:p>
    <w:p w14:paraId="3831807F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pedagoga/psychologa</w:t>
      </w:r>
    </w:p>
    <w:p w14:paraId="5E1B5EC1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inne: </w:t>
      </w:r>
    </w:p>
    <w:p w14:paraId="5B0EEB0D" w14:textId="77777777" w:rsidR="005615A7" w:rsidRPr="00931C1B" w:rsidRDefault="00931C1B" w:rsidP="00931C1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5615A7" w:rsidRPr="00931C1B" w:rsidSect="005615A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931C1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……………………………..</w:t>
      </w:r>
    </w:p>
    <w:p w14:paraId="665C42DD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DFCC3" w14:textId="77777777" w:rsidR="00BA1B02" w:rsidRPr="00BA1B02" w:rsidRDefault="009A390F" w:rsidP="00931C1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</w:t>
      </w:r>
      <w:proofErr w:type="gramStart"/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działań: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0856B4F0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68047A" w14:textId="77777777" w:rsidR="00BA1B02" w:rsidRPr="009A390F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807305" w14:textId="77777777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C95138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3DC4D8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57F7D" w14:textId="77777777" w:rsidR="00BA1B02" w:rsidRPr="00BA1B02" w:rsidRDefault="009A390F" w:rsidP="00BA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</w:t>
      </w:r>
      <w:proofErr w:type="gramStart"/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realizacji: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…</w:t>
      </w:r>
      <w:proofErr w:type="gramEnd"/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5FE8C356" w14:textId="0B8A62D7" w:rsidR="009A390F" w:rsidRPr="00BA1B02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9. </w:t>
      </w:r>
      <w:r w:rsidR="00942973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Wpływ trudności na funkcjonowanie ucznia</w:t>
      </w:r>
    </w:p>
    <w:p w14:paraId="7F9AADC7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 się poprawiło: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09AEF1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8932EF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73DD82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 nie przyniosło efektu: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05802B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2D772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E02AD9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aktualne trudności: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8992D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94518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76999" w14:textId="27E2B7A7" w:rsidR="00D26169" w:rsidRDefault="00BA1B02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644C3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</w:t>
      </w: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</w:t>
      </w:r>
      <w:r w:rsidR="00D26169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Wnioski z </w:t>
      </w:r>
      <w:r w:rsidR="00D261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bieżącej pracy z dzieckiem</w:t>
      </w:r>
    </w:p>
    <w:p w14:paraId="262AE335" w14:textId="77777777" w:rsidR="00D26169" w:rsidRPr="00D26169" w:rsidRDefault="00D26169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565B2CD0" w14:textId="77777777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30920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11B0C4" w14:textId="77777777" w:rsidR="00BA1B02" w:rsidRPr="00BA1B02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BAC5B0" w14:textId="501774BA" w:rsidR="00644C3F" w:rsidRPr="009A390F" w:rsidRDefault="009A390F" w:rsidP="00644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C1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644C3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Pr="00931C1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</w:t>
      </w:r>
      <w:r w:rsidR="00644C3F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Rekomendacje do pracy</w:t>
      </w:r>
    </w:p>
    <w:p w14:paraId="42B74C7C" w14:textId="773EE91F" w:rsidR="009A390F" w:rsidRPr="00931C1B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CFE1694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71DF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</w:t>
      </w: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2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4E3F7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A370C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EA9AB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domu:</w:t>
      </w:r>
      <w:r w:rsidR="00D2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FFC497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258290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8B8B18" w14:textId="2A5611FE" w:rsidR="00644C3F" w:rsidRPr="009A390F" w:rsidRDefault="00644C3F" w:rsidP="00644C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 poza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przedszkolem</w:t>
      </w: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60EA082" w14:textId="65AEFF78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07F08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862DA7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9207AE" w14:textId="46F26E35" w:rsidR="009A390F" w:rsidRPr="00BA1B02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644C3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Dostosowania wymagań edukacyjnych</w:t>
      </w:r>
    </w:p>
    <w:p w14:paraId="743D77E6" w14:textId="77777777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2D9CA6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DF944C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A96F0" w14:textId="4AC9F652" w:rsidR="009A390F" w:rsidRPr="00BA1B02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644C3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</w:t>
      </w: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Współpraca z rodzicami</w:t>
      </w:r>
    </w:p>
    <w:p w14:paraId="305D5F10" w14:textId="77777777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14B58B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548F8" w14:textId="77777777" w:rsidR="00931C1B" w:rsidRPr="00146EB3" w:rsidRDefault="00931C1B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4D4A20" w14:textId="0A8F1BD6" w:rsidR="005615A7" w:rsidRDefault="0016365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  <w:r w:rsidRPr="00931C1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644C3F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931C1B">
        <w:rPr>
          <w:rFonts w:ascii="Times New Roman" w:hAnsi="Times New Roman" w:cs="Times New Roman"/>
          <w:b/>
          <w:i/>
          <w:sz w:val="24"/>
          <w:szCs w:val="24"/>
        </w:rPr>
        <w:t>. Podpisy osób sporządzających opinię:</w:t>
      </w:r>
    </w:p>
    <w:p w14:paraId="3E21AD87" w14:textId="77777777" w:rsidR="00931C1B" w:rsidRDefault="00931C1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2D0AF035" w14:textId="77777777" w:rsidR="00931C1B" w:rsidRDefault="00931C1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17ADE4C4" w14:textId="77777777" w:rsidR="00931C1B" w:rsidRDefault="00931C1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052DFFEF" w14:textId="77777777" w:rsidR="00931C1B" w:rsidRPr="00931C1B" w:rsidRDefault="00931C1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50C0274D" w14:textId="77777777" w:rsidR="00931C1B" w:rsidRPr="00931C1B" w:rsidRDefault="00931C1B" w:rsidP="005615A7">
      <w:pPr>
        <w:pStyle w:val="Bezodstpw"/>
        <w:rPr>
          <w:sz w:val="16"/>
          <w:szCs w:val="16"/>
          <w:vertAlign w:val="subscript"/>
        </w:rPr>
        <w:sectPr w:rsidR="00931C1B" w:rsidRPr="00931C1B" w:rsidSect="005615A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B086A4" w14:textId="77777777" w:rsidR="008C1265" w:rsidRPr="005615A7" w:rsidRDefault="005615A7" w:rsidP="008C1265">
      <w:pPr>
        <w:pStyle w:val="Bezodstpw"/>
        <w:rPr>
          <w:vertAlign w:val="subscript"/>
        </w:rPr>
      </w:pPr>
      <w:r>
        <w:rPr>
          <w:vertAlign w:val="subscript"/>
        </w:rPr>
        <w:t>..............................................................</w:t>
      </w:r>
      <w:r w:rsidR="008C1265">
        <w:rPr>
          <w:vertAlign w:val="subscript"/>
        </w:rPr>
        <w:tab/>
      </w:r>
      <w:r w:rsidR="008C1265">
        <w:rPr>
          <w:vertAlign w:val="subscript"/>
        </w:rPr>
        <w:tab/>
        <w:t xml:space="preserve">..............................................................  </w:t>
      </w:r>
      <w:r w:rsidR="008C1265">
        <w:rPr>
          <w:vertAlign w:val="subscript"/>
        </w:rPr>
        <w:tab/>
      </w:r>
      <w:r w:rsidR="008C1265">
        <w:rPr>
          <w:vertAlign w:val="subscript"/>
        </w:rPr>
        <w:tab/>
      </w:r>
      <w:r w:rsidR="008C1265">
        <w:rPr>
          <w:vertAlign w:val="subscript"/>
        </w:rPr>
        <w:tab/>
        <w:t xml:space="preserve"> ..............................................................</w:t>
      </w:r>
    </w:p>
    <w:p w14:paraId="6D2A4154" w14:textId="77777777" w:rsidR="008C1265" w:rsidRPr="00931C1B" w:rsidRDefault="008C1265" w:rsidP="008C1265">
      <w:pPr>
        <w:pStyle w:val="Bezodstpw"/>
        <w:rPr>
          <w:rFonts w:ascii="Times New Roman" w:hAnsi="Times New Roman" w:cs="Times New Roman"/>
          <w:b/>
          <w:sz w:val="24"/>
          <w:szCs w:val="24"/>
        </w:rPr>
        <w:sectPr w:rsidR="008C1265" w:rsidRPr="00931C1B" w:rsidSect="008C126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615A7">
        <w:rPr>
          <w:rFonts w:ascii="Times New Roman" w:hAnsi="Times New Roman" w:cs="Times New Roman"/>
          <w:b/>
          <w:sz w:val="24"/>
          <w:szCs w:val="24"/>
          <w:vertAlign w:val="superscript"/>
        </w:rPr>
        <w:t>(nauczyciel / wychowawca)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5615A7">
        <w:rPr>
          <w:rFonts w:ascii="Times New Roman" w:hAnsi="Times New Roman" w:cs="Times New Roman"/>
          <w:b/>
          <w:vertAlign w:val="superscript"/>
        </w:rPr>
        <w:t>(specjaliści)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931C1B">
        <w:rPr>
          <w:rFonts w:ascii="Times New Roman" w:hAnsi="Times New Roman" w:cs="Times New Roman"/>
          <w:b/>
          <w:sz w:val="24"/>
          <w:szCs w:val="24"/>
          <w:vertAlign w:val="superscript"/>
        </w:rPr>
        <w:t>(dyrektor)</w:t>
      </w:r>
    </w:p>
    <w:p w14:paraId="0919282F" w14:textId="77777777" w:rsidR="008C1265" w:rsidRPr="00931C1B" w:rsidRDefault="008C1265" w:rsidP="008C1265">
      <w:pPr>
        <w:pStyle w:val="Bezodstpw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5273F82" w14:textId="77777777" w:rsidR="008C1265" w:rsidRDefault="008C1265" w:rsidP="008C1265">
      <w:pPr>
        <w:pStyle w:val="NormalnyWeb"/>
        <w:sectPr w:rsidR="008C1265" w:rsidSect="005615A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DBC2D0C" w14:textId="77777777" w:rsidR="0016365B" w:rsidRDefault="0016365B" w:rsidP="00931C1B">
      <w:pPr>
        <w:pStyle w:val="NormalnyWeb"/>
      </w:pPr>
    </w:p>
    <w:sectPr w:rsidR="0016365B" w:rsidSect="005615A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8898" w14:textId="77777777" w:rsidR="004268D7" w:rsidRDefault="004268D7" w:rsidP="008C1265">
      <w:pPr>
        <w:spacing w:after="0" w:line="240" w:lineRule="auto"/>
      </w:pPr>
      <w:r>
        <w:separator/>
      </w:r>
    </w:p>
  </w:endnote>
  <w:endnote w:type="continuationSeparator" w:id="0">
    <w:p w14:paraId="1D12628A" w14:textId="77777777" w:rsidR="004268D7" w:rsidRDefault="004268D7" w:rsidP="008C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6625" w14:textId="77777777" w:rsidR="007D02CE" w:rsidRDefault="007D02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B387" w14:textId="77777777" w:rsidR="007D02CE" w:rsidRDefault="007D02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90A" w14:textId="77777777" w:rsidR="007D02CE" w:rsidRDefault="007D0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7F34" w14:textId="77777777" w:rsidR="004268D7" w:rsidRDefault="004268D7" w:rsidP="008C1265">
      <w:pPr>
        <w:spacing w:after="0" w:line="240" w:lineRule="auto"/>
      </w:pPr>
      <w:r>
        <w:separator/>
      </w:r>
    </w:p>
  </w:footnote>
  <w:footnote w:type="continuationSeparator" w:id="0">
    <w:p w14:paraId="138F194C" w14:textId="77777777" w:rsidR="004268D7" w:rsidRDefault="004268D7" w:rsidP="008C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36B5" w14:textId="77777777" w:rsidR="007D02CE" w:rsidRDefault="007D02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2400" w14:textId="77777777" w:rsidR="008C1265" w:rsidRDefault="008C1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3D7B" w14:textId="77777777" w:rsidR="007D02CE" w:rsidRDefault="007D0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235"/>
    <w:multiLevelType w:val="hybridMultilevel"/>
    <w:tmpl w:val="C89EF36E"/>
    <w:lvl w:ilvl="0" w:tplc="C7C0B5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3483"/>
    <w:multiLevelType w:val="hybridMultilevel"/>
    <w:tmpl w:val="2C447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28CA"/>
    <w:multiLevelType w:val="hybridMultilevel"/>
    <w:tmpl w:val="0DB40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5166"/>
    <w:multiLevelType w:val="hybridMultilevel"/>
    <w:tmpl w:val="FF18C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9219F"/>
    <w:multiLevelType w:val="hybridMultilevel"/>
    <w:tmpl w:val="379E2372"/>
    <w:lvl w:ilvl="0" w:tplc="1396A32A">
      <w:start w:val="1"/>
      <w:numFmt w:val="bullet"/>
      <w:lvlText w:val="□"/>
      <w:lvlJc w:val="left"/>
      <w:pPr>
        <w:ind w:left="785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667DB"/>
    <w:multiLevelType w:val="hybridMultilevel"/>
    <w:tmpl w:val="C6E6FB68"/>
    <w:lvl w:ilvl="0" w:tplc="4A9247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05B29"/>
    <w:multiLevelType w:val="hybridMultilevel"/>
    <w:tmpl w:val="44D2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25C8A"/>
    <w:multiLevelType w:val="hybridMultilevel"/>
    <w:tmpl w:val="BDECA4CE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D295A"/>
    <w:multiLevelType w:val="hybridMultilevel"/>
    <w:tmpl w:val="25349D40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D5C2F"/>
    <w:multiLevelType w:val="hybridMultilevel"/>
    <w:tmpl w:val="6596C0D8"/>
    <w:lvl w:ilvl="0" w:tplc="04150019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73B35D76"/>
    <w:multiLevelType w:val="multilevel"/>
    <w:tmpl w:val="0A0A6B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90B92"/>
    <w:multiLevelType w:val="hybridMultilevel"/>
    <w:tmpl w:val="0CD8277A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B13"/>
    <w:multiLevelType w:val="hybridMultilevel"/>
    <w:tmpl w:val="9BAEC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17696">
    <w:abstractNumId w:val="6"/>
  </w:num>
  <w:num w:numId="2" w16cid:durableId="549877740">
    <w:abstractNumId w:val="9"/>
  </w:num>
  <w:num w:numId="3" w16cid:durableId="1706825480">
    <w:abstractNumId w:val="8"/>
  </w:num>
  <w:num w:numId="4" w16cid:durableId="1379012663">
    <w:abstractNumId w:val="4"/>
  </w:num>
  <w:num w:numId="5" w16cid:durableId="178936850">
    <w:abstractNumId w:val="1"/>
  </w:num>
  <w:num w:numId="6" w16cid:durableId="1645964985">
    <w:abstractNumId w:val="3"/>
  </w:num>
  <w:num w:numId="7" w16cid:durableId="743991414">
    <w:abstractNumId w:val="0"/>
  </w:num>
  <w:num w:numId="8" w16cid:durableId="239173379">
    <w:abstractNumId w:val="11"/>
  </w:num>
  <w:num w:numId="9" w16cid:durableId="1039207489">
    <w:abstractNumId w:val="7"/>
  </w:num>
  <w:num w:numId="10" w16cid:durableId="1670476616">
    <w:abstractNumId w:val="12"/>
  </w:num>
  <w:num w:numId="11" w16cid:durableId="1609659763">
    <w:abstractNumId w:val="2"/>
  </w:num>
  <w:num w:numId="12" w16cid:durableId="257569981">
    <w:abstractNumId w:val="5"/>
  </w:num>
  <w:num w:numId="13" w16cid:durableId="969553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F"/>
    <w:rsid w:val="00146EB3"/>
    <w:rsid w:val="0016365B"/>
    <w:rsid w:val="00367A94"/>
    <w:rsid w:val="003B31DB"/>
    <w:rsid w:val="003E6334"/>
    <w:rsid w:val="004268D7"/>
    <w:rsid w:val="00440A72"/>
    <w:rsid w:val="00464810"/>
    <w:rsid w:val="0047530B"/>
    <w:rsid w:val="004F4779"/>
    <w:rsid w:val="0051424D"/>
    <w:rsid w:val="005615A7"/>
    <w:rsid w:val="0056611B"/>
    <w:rsid w:val="00627470"/>
    <w:rsid w:val="00644C3F"/>
    <w:rsid w:val="007D02CE"/>
    <w:rsid w:val="0083085F"/>
    <w:rsid w:val="00877650"/>
    <w:rsid w:val="00896F88"/>
    <w:rsid w:val="008C1265"/>
    <w:rsid w:val="008C3817"/>
    <w:rsid w:val="00931C1B"/>
    <w:rsid w:val="00942973"/>
    <w:rsid w:val="009A390F"/>
    <w:rsid w:val="00A71DF5"/>
    <w:rsid w:val="00AA778D"/>
    <w:rsid w:val="00AB44F4"/>
    <w:rsid w:val="00BA1B02"/>
    <w:rsid w:val="00BA7C43"/>
    <w:rsid w:val="00D22C1F"/>
    <w:rsid w:val="00D26169"/>
    <w:rsid w:val="00DA3D45"/>
    <w:rsid w:val="00ED467A"/>
    <w:rsid w:val="00F233A7"/>
    <w:rsid w:val="00FF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96A8"/>
  <w15:docId w15:val="{7CFD5241-A4B0-49BD-A252-410EA356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9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39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265"/>
  </w:style>
  <w:style w:type="paragraph" w:styleId="Stopka">
    <w:name w:val="footer"/>
    <w:basedOn w:val="Normalny"/>
    <w:link w:val="StopkaZnak"/>
    <w:uiPriority w:val="99"/>
    <w:unhideWhenUsed/>
    <w:rsid w:val="008C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265"/>
  </w:style>
  <w:style w:type="paragraph" w:styleId="Tekstdymka">
    <w:name w:val="Balloon Text"/>
    <w:basedOn w:val="Normalny"/>
    <w:link w:val="TekstdymkaZnak"/>
    <w:uiPriority w:val="99"/>
    <w:semiHidden/>
    <w:unhideWhenUsed/>
    <w:rsid w:val="008C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2168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Dyrektor</cp:lastModifiedBy>
  <cp:revision>2</cp:revision>
  <dcterms:created xsi:type="dcterms:W3CDTF">2026-04-15T10:00:00Z</dcterms:created>
  <dcterms:modified xsi:type="dcterms:W3CDTF">2026-04-15T10:00:00Z</dcterms:modified>
</cp:coreProperties>
</file>